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9ED93" w14:textId="0156870D" w:rsidR="00F7308D" w:rsidRPr="00FB3F20" w:rsidRDefault="005D0E2D" w:rsidP="00F7308D">
      <w:pPr>
        <w:tabs>
          <w:tab w:val="right" w:pos="9720"/>
        </w:tabs>
        <w:rPr>
          <w:rFonts w:ascii="Calibri" w:hAnsi="Calibri"/>
          <w:b/>
        </w:rPr>
      </w:pPr>
      <w:r w:rsidRPr="00875AA4">
        <w:rPr>
          <w:rFonts w:ascii="Calibri" w:hAnsi="Calibri"/>
          <w:b/>
          <w:noProof/>
          <w:sz w:val="32"/>
        </w:rPr>
        <w:drawing>
          <wp:anchor distT="0" distB="0" distL="114300" distR="114300" simplePos="0" relativeHeight="251658240" behindDoc="0" locked="0" layoutInCell="1" allowOverlap="1" wp14:anchorId="18BE8ADF" wp14:editId="60E23C24">
            <wp:simplePos x="0" y="0"/>
            <wp:positionH relativeFrom="column">
              <wp:posOffset>30480</wp:posOffset>
            </wp:positionH>
            <wp:positionV relativeFrom="paragraph">
              <wp:posOffset>-4445</wp:posOffset>
            </wp:positionV>
            <wp:extent cx="685800" cy="685800"/>
            <wp:effectExtent l="25400" t="0" r="0" b="0"/>
            <wp:wrapSquare wrapText="bothSides"/>
            <wp:docPr id="1" name="Picture 1" descr="beacon-seal-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seal-150x150.png"/>
                    <pic:cNvPicPr/>
                  </pic:nvPicPr>
                  <pic:blipFill>
                    <a:blip r:embed="rId11"/>
                    <a:stretch>
                      <a:fillRect/>
                    </a:stretch>
                  </pic:blipFill>
                  <pic:spPr>
                    <a:xfrm>
                      <a:off x="0" y="0"/>
                      <a:ext cx="685800" cy="685800"/>
                    </a:xfrm>
                    <a:prstGeom prst="rect">
                      <a:avLst/>
                    </a:prstGeom>
                  </pic:spPr>
                </pic:pic>
              </a:graphicData>
            </a:graphic>
          </wp:anchor>
        </w:drawing>
      </w:r>
      <w:r w:rsidRPr="00875AA4">
        <w:rPr>
          <w:rFonts w:ascii="Calibri" w:hAnsi="Calibri"/>
          <w:b/>
          <w:sz w:val="32"/>
        </w:rPr>
        <w:t>City of Beacon, New York</w:t>
      </w:r>
      <w:r w:rsidR="00FF76D9">
        <w:rPr>
          <w:rFonts w:ascii="Calibri" w:hAnsi="Calibri"/>
        </w:rPr>
        <w:tab/>
      </w:r>
      <w:r w:rsidR="009C1799" w:rsidRPr="00875AA4">
        <w:rPr>
          <w:rFonts w:ascii="Calibri" w:hAnsi="Calibri"/>
          <w:b/>
        </w:rPr>
        <w:t>FOR IMMEDIATE R</w:t>
      </w:r>
      <w:r w:rsidR="00FB3F20">
        <w:rPr>
          <w:rFonts w:ascii="Calibri" w:hAnsi="Calibri"/>
          <w:b/>
        </w:rPr>
        <w:t>ELEASE</w:t>
      </w:r>
      <w:r w:rsidRPr="00875AA4">
        <w:rPr>
          <w:rFonts w:ascii="Calibri" w:hAnsi="Calibri"/>
        </w:rPr>
        <w:tab/>
      </w:r>
      <w:r w:rsidR="008D71C9">
        <w:rPr>
          <w:rFonts w:ascii="Calibri" w:hAnsi="Calibri"/>
        </w:rPr>
        <w:t>April 1</w:t>
      </w:r>
      <w:r w:rsidR="00F7308D" w:rsidRPr="00875AA4">
        <w:rPr>
          <w:rFonts w:ascii="Calibri" w:hAnsi="Calibri"/>
        </w:rPr>
        <w:t>, 202</w:t>
      </w:r>
      <w:r w:rsidR="00FB3F20">
        <w:rPr>
          <w:rFonts w:ascii="Calibri" w:hAnsi="Calibri"/>
        </w:rPr>
        <w:t>1</w:t>
      </w:r>
    </w:p>
    <w:p w14:paraId="13AF610C" w14:textId="73BCB3F7" w:rsidR="00CA59EA" w:rsidRDefault="00FF76D9" w:rsidP="00CA59EA">
      <w:pPr>
        <w:tabs>
          <w:tab w:val="right" w:pos="9720"/>
        </w:tabs>
        <w:rPr>
          <w:rFonts w:asciiTheme="majorHAnsi" w:hAnsiTheme="majorHAnsi"/>
          <w:lang w:val="es-ES"/>
        </w:rPr>
      </w:pPr>
      <w:r w:rsidRPr="007F1F5B">
        <w:rPr>
          <w:rFonts w:asciiTheme="majorHAnsi" w:hAnsiTheme="majorHAnsi"/>
          <w:lang w:val="es-ES"/>
        </w:rPr>
        <w:tab/>
      </w:r>
      <w:r w:rsidR="005D0E2D" w:rsidRPr="007F1F5B">
        <w:rPr>
          <w:rFonts w:asciiTheme="majorHAnsi" w:hAnsiTheme="majorHAnsi"/>
          <w:lang w:val="es-ES"/>
        </w:rPr>
        <w:t>845.838.5</w:t>
      </w:r>
      <w:r w:rsidR="00FB3F20">
        <w:rPr>
          <w:rFonts w:asciiTheme="majorHAnsi" w:hAnsiTheme="majorHAnsi"/>
          <w:lang w:val="es-ES"/>
        </w:rPr>
        <w:t>000</w:t>
      </w:r>
    </w:p>
    <w:p w14:paraId="546C8FF9" w14:textId="77777777" w:rsidR="004C3C2D" w:rsidRDefault="004C3C2D" w:rsidP="00E52C4B">
      <w:pPr>
        <w:tabs>
          <w:tab w:val="right" w:pos="9720"/>
        </w:tabs>
        <w:spacing w:before="240"/>
        <w:rPr>
          <w:rFonts w:asciiTheme="majorHAnsi" w:hAnsiTheme="majorHAnsi" w:cstheme="majorHAnsi"/>
          <w:u w:val="single"/>
        </w:rPr>
      </w:pPr>
    </w:p>
    <w:p w14:paraId="10CC8239" w14:textId="7D4516B5" w:rsidR="004C3C2D" w:rsidRPr="00CA59EA" w:rsidRDefault="008D71C9" w:rsidP="00DA47A4">
      <w:pPr>
        <w:tabs>
          <w:tab w:val="right" w:pos="9720"/>
        </w:tabs>
        <w:spacing w:before="240"/>
        <w:jc w:val="center"/>
        <w:rPr>
          <w:rFonts w:asciiTheme="majorHAnsi" w:hAnsiTheme="majorHAnsi"/>
          <w:lang w:val="es-ES"/>
        </w:rPr>
      </w:pPr>
      <w:r>
        <w:rPr>
          <w:rFonts w:asciiTheme="majorHAnsi" w:hAnsiTheme="majorHAnsi" w:cs="Times New Roman"/>
          <w:b/>
        </w:rPr>
        <w:t xml:space="preserve">CITY OF BEACON WELCOMES MENTAL HEALTH </w:t>
      </w:r>
      <w:r w:rsidR="007950AE">
        <w:rPr>
          <w:rFonts w:asciiTheme="majorHAnsi" w:hAnsiTheme="majorHAnsi" w:cs="Times New Roman"/>
          <w:b/>
        </w:rPr>
        <w:t>CASE WORKER</w:t>
      </w:r>
      <w:r>
        <w:rPr>
          <w:rFonts w:asciiTheme="majorHAnsi" w:hAnsiTheme="majorHAnsi" w:cs="Times New Roman"/>
          <w:b/>
        </w:rPr>
        <w:t xml:space="preserve"> TO </w:t>
      </w:r>
      <w:r w:rsidR="007950AE">
        <w:rPr>
          <w:rFonts w:asciiTheme="majorHAnsi" w:hAnsiTheme="majorHAnsi" w:cs="Times New Roman"/>
          <w:b/>
        </w:rPr>
        <w:t>ASSIST</w:t>
      </w:r>
      <w:r>
        <w:rPr>
          <w:rFonts w:asciiTheme="majorHAnsi" w:hAnsiTheme="majorHAnsi" w:cs="Times New Roman"/>
          <w:b/>
        </w:rPr>
        <w:t xml:space="preserve"> POLICE DEPARTMENT</w:t>
      </w:r>
    </w:p>
    <w:p w14:paraId="625AC570" w14:textId="352D9009" w:rsidR="007950AE" w:rsidRDefault="004F346D" w:rsidP="00AA7E62">
      <w:pPr>
        <w:tabs>
          <w:tab w:val="right" w:pos="9720"/>
        </w:tabs>
        <w:spacing w:before="240"/>
        <w:rPr>
          <w:rFonts w:asciiTheme="majorHAnsi" w:hAnsiTheme="majorHAnsi" w:cstheme="majorHAnsi"/>
        </w:rPr>
      </w:pPr>
      <w:r w:rsidRPr="008D71C9">
        <w:rPr>
          <w:rFonts w:asciiTheme="majorHAnsi" w:hAnsiTheme="majorHAnsi" w:cstheme="majorHAnsi"/>
          <w:b/>
          <w:bCs/>
          <w:u w:val="single"/>
        </w:rPr>
        <w:t>Beacon, NY</w:t>
      </w:r>
      <w:r w:rsidR="00FB3F20" w:rsidRPr="008D71C9">
        <w:rPr>
          <w:rFonts w:asciiTheme="majorHAnsi" w:hAnsiTheme="majorHAnsi" w:cstheme="majorHAnsi"/>
          <w:b/>
          <w:bCs/>
        </w:rPr>
        <w:t>:</w:t>
      </w:r>
      <w:r w:rsidR="00FB3F20" w:rsidRPr="007950AE">
        <w:rPr>
          <w:rFonts w:asciiTheme="majorHAnsi" w:hAnsiTheme="majorHAnsi" w:cstheme="majorHAnsi"/>
        </w:rPr>
        <w:t xml:space="preserve"> </w:t>
      </w:r>
      <w:r w:rsidR="007950AE">
        <w:rPr>
          <w:rFonts w:asciiTheme="majorHAnsi" w:hAnsiTheme="majorHAnsi" w:cstheme="majorHAnsi"/>
        </w:rPr>
        <w:t xml:space="preserve"> As part of its ongoing Police Reform and Modernization Initiative, the City of Beacon today welcomed the addition of a full-time Mental Health Intensive Case Manager who will accompany police officers on calls for service and provide mental health services to those in crisis. Lashaveous Dicker will begin working today with the Beacon Police Department under a contract with Mental Health America of Dutchess County</w:t>
      </w:r>
      <w:r w:rsidR="006C7085">
        <w:rPr>
          <w:rFonts w:asciiTheme="majorHAnsi" w:hAnsiTheme="majorHAnsi" w:cstheme="majorHAnsi"/>
        </w:rPr>
        <w:t xml:space="preserve"> (“MHA”)</w:t>
      </w:r>
      <w:r w:rsidR="007950AE">
        <w:rPr>
          <w:rFonts w:asciiTheme="majorHAnsi" w:hAnsiTheme="majorHAnsi" w:cstheme="majorHAnsi"/>
        </w:rPr>
        <w:t>.</w:t>
      </w:r>
    </w:p>
    <w:p w14:paraId="17D6FEE9" w14:textId="651E3632" w:rsidR="006C7085" w:rsidRDefault="007950AE" w:rsidP="00AA7E62">
      <w:pPr>
        <w:tabs>
          <w:tab w:val="right" w:pos="9720"/>
        </w:tabs>
        <w:spacing w:before="240"/>
        <w:rPr>
          <w:rFonts w:asciiTheme="majorHAnsi" w:hAnsiTheme="majorHAnsi" w:cstheme="majorHAnsi"/>
        </w:rPr>
      </w:pPr>
      <w:r>
        <w:rPr>
          <w:rFonts w:asciiTheme="majorHAnsi" w:hAnsiTheme="majorHAnsi" w:cstheme="majorHAnsi"/>
        </w:rPr>
        <w:t xml:space="preserve">As part of </w:t>
      </w:r>
      <w:r w:rsidR="002C0B56">
        <w:rPr>
          <w:rFonts w:asciiTheme="majorHAnsi" w:hAnsiTheme="majorHAnsi" w:cstheme="majorHAnsi"/>
        </w:rPr>
        <w:t xml:space="preserve">efforts </w:t>
      </w:r>
      <w:r>
        <w:rPr>
          <w:rFonts w:asciiTheme="majorHAnsi" w:hAnsiTheme="majorHAnsi" w:cstheme="majorHAnsi"/>
        </w:rPr>
        <w:t xml:space="preserve">to reform and modernize public safety services, the Beacon City Council approved funding in late 2020 for a mental health intensive case worker to assist the Police Department in responding to people in crisis requiring professional mental health services and follow-up support. The program is modeled on a similar initiative in the City of Poughkeepsie, which has helped to provide alternatives to the criminal justice system for those experiencing mental health crises. </w:t>
      </w:r>
    </w:p>
    <w:p w14:paraId="36C52543" w14:textId="77777777" w:rsidR="00937FAD" w:rsidRDefault="002C0B56" w:rsidP="00937FAD">
      <w:pPr>
        <w:tabs>
          <w:tab w:val="right" w:pos="9720"/>
        </w:tabs>
        <w:spacing w:before="240"/>
        <w:rPr>
          <w:rFonts w:asciiTheme="majorHAnsi" w:hAnsiTheme="majorHAnsi" w:cstheme="majorHAnsi"/>
        </w:rPr>
      </w:pPr>
      <w:r>
        <w:rPr>
          <w:rFonts w:asciiTheme="majorHAnsi" w:hAnsiTheme="majorHAnsi" w:cstheme="majorHAnsi"/>
        </w:rPr>
        <w:t xml:space="preserve">Lashaveous </w:t>
      </w:r>
      <w:r w:rsidR="007950AE">
        <w:rPr>
          <w:rFonts w:asciiTheme="majorHAnsi" w:hAnsiTheme="majorHAnsi" w:cstheme="majorHAnsi"/>
        </w:rPr>
        <w:t xml:space="preserve">Dicker is a lifelong resident of the City of Poughkeepsie who has </w:t>
      </w:r>
      <w:r w:rsidR="004214F0">
        <w:rPr>
          <w:rFonts w:asciiTheme="majorHAnsi" w:hAnsiTheme="majorHAnsi" w:cstheme="majorHAnsi"/>
        </w:rPr>
        <w:t xml:space="preserve">17 </w:t>
      </w:r>
      <w:r w:rsidR="007950AE">
        <w:rPr>
          <w:rFonts w:asciiTheme="majorHAnsi" w:hAnsiTheme="majorHAnsi" w:cstheme="majorHAnsi"/>
        </w:rPr>
        <w:t>years of experience as a mental health professional</w:t>
      </w:r>
      <w:r>
        <w:rPr>
          <w:rFonts w:asciiTheme="majorHAnsi" w:hAnsiTheme="majorHAnsi" w:cstheme="majorHAnsi"/>
        </w:rPr>
        <w:t xml:space="preserve"> and attended </w:t>
      </w:r>
      <w:r w:rsidR="006C7085">
        <w:rPr>
          <w:rFonts w:asciiTheme="majorHAnsi" w:hAnsiTheme="majorHAnsi" w:cstheme="majorHAnsi"/>
        </w:rPr>
        <w:t>Poughkeepsie High School and Dutchess Community College.</w:t>
      </w:r>
      <w:r w:rsidR="006C7085" w:rsidRPr="006C7085">
        <w:rPr>
          <w:rFonts w:asciiTheme="majorHAnsi" w:hAnsiTheme="majorHAnsi" w:cstheme="majorHAnsi"/>
        </w:rPr>
        <w:t xml:space="preserve"> </w:t>
      </w:r>
      <w:r w:rsidR="006C7085">
        <w:rPr>
          <w:rFonts w:asciiTheme="majorHAnsi" w:hAnsiTheme="majorHAnsi" w:cstheme="majorHAnsi"/>
        </w:rPr>
        <w:t>Dicker</w:t>
      </w:r>
      <w:r w:rsidR="006C7085" w:rsidRPr="008D71C9">
        <w:rPr>
          <w:rFonts w:asciiTheme="majorHAnsi" w:hAnsiTheme="majorHAnsi" w:cstheme="majorHAnsi"/>
        </w:rPr>
        <w:t xml:space="preserve"> </w:t>
      </w:r>
      <w:r w:rsidR="006C7085">
        <w:rPr>
          <w:rFonts w:asciiTheme="majorHAnsi" w:hAnsiTheme="majorHAnsi" w:cstheme="majorHAnsi"/>
        </w:rPr>
        <w:t>was selected by MHA</w:t>
      </w:r>
      <w:r w:rsidR="006C7085" w:rsidRPr="008D71C9">
        <w:rPr>
          <w:rFonts w:asciiTheme="majorHAnsi" w:hAnsiTheme="majorHAnsi" w:cstheme="majorHAnsi"/>
        </w:rPr>
        <w:t xml:space="preserve"> </w:t>
      </w:r>
      <w:r w:rsidR="006C7085">
        <w:rPr>
          <w:rFonts w:asciiTheme="majorHAnsi" w:hAnsiTheme="majorHAnsi" w:cstheme="majorHAnsi"/>
        </w:rPr>
        <w:t xml:space="preserve">based on </w:t>
      </w:r>
      <w:r w:rsidR="006C7085" w:rsidRPr="008D71C9">
        <w:rPr>
          <w:rFonts w:asciiTheme="majorHAnsi" w:hAnsiTheme="majorHAnsi" w:cstheme="majorHAnsi"/>
        </w:rPr>
        <w:t>his skills in communication, crisis intervention, de-escalation, and case referral</w:t>
      </w:r>
      <w:r w:rsidR="006C7085">
        <w:rPr>
          <w:rFonts w:asciiTheme="majorHAnsi" w:hAnsiTheme="majorHAnsi" w:cstheme="majorHAnsi"/>
        </w:rPr>
        <w:t xml:space="preserve"> </w:t>
      </w:r>
      <w:r>
        <w:rPr>
          <w:rFonts w:asciiTheme="majorHAnsi" w:hAnsiTheme="majorHAnsi" w:cstheme="majorHAnsi"/>
        </w:rPr>
        <w:t>as well as</w:t>
      </w:r>
      <w:r w:rsidR="006C7085">
        <w:rPr>
          <w:rFonts w:asciiTheme="majorHAnsi" w:hAnsiTheme="majorHAnsi" w:cstheme="majorHAnsi"/>
        </w:rPr>
        <w:t xml:space="preserve"> his demonstrated </w:t>
      </w:r>
      <w:r w:rsidR="006C7085" w:rsidRPr="008D71C9">
        <w:rPr>
          <w:rFonts w:asciiTheme="majorHAnsi" w:hAnsiTheme="majorHAnsi" w:cstheme="majorHAnsi"/>
        </w:rPr>
        <w:t xml:space="preserve">compassion and empathy for those struggling through mental illness and addiction. </w:t>
      </w:r>
      <w:r w:rsidR="006C7085">
        <w:rPr>
          <w:rFonts w:asciiTheme="majorHAnsi" w:hAnsiTheme="majorHAnsi" w:cstheme="majorHAnsi"/>
        </w:rPr>
        <w:t xml:space="preserve">Dicker noted, “I have </w:t>
      </w:r>
      <w:r w:rsidR="006C7085" w:rsidRPr="008D71C9">
        <w:rPr>
          <w:rFonts w:asciiTheme="majorHAnsi" w:hAnsiTheme="majorHAnsi" w:cstheme="majorHAnsi"/>
        </w:rPr>
        <w:t>always enjoyed going out into the community to work with people in need</w:t>
      </w:r>
      <w:r w:rsidR="006C7085">
        <w:rPr>
          <w:rFonts w:asciiTheme="majorHAnsi" w:hAnsiTheme="majorHAnsi" w:cstheme="majorHAnsi"/>
        </w:rPr>
        <w:t>,</w:t>
      </w:r>
      <w:r w:rsidR="006C7085" w:rsidRPr="008D71C9">
        <w:rPr>
          <w:rFonts w:asciiTheme="majorHAnsi" w:hAnsiTheme="majorHAnsi" w:cstheme="majorHAnsi"/>
        </w:rPr>
        <w:t xml:space="preserve"> and </w:t>
      </w:r>
      <w:r w:rsidR="006C7085">
        <w:rPr>
          <w:rFonts w:asciiTheme="majorHAnsi" w:hAnsiTheme="majorHAnsi" w:cstheme="majorHAnsi"/>
        </w:rPr>
        <w:t xml:space="preserve">I </w:t>
      </w:r>
      <w:r w:rsidR="006C7085" w:rsidRPr="008D71C9">
        <w:rPr>
          <w:rFonts w:asciiTheme="majorHAnsi" w:hAnsiTheme="majorHAnsi" w:cstheme="majorHAnsi"/>
        </w:rPr>
        <w:t xml:space="preserve">look forward to working with the City of Beacon Police </w:t>
      </w:r>
      <w:r w:rsidR="006C7085" w:rsidRPr="00937FAD">
        <w:rPr>
          <w:rFonts w:asciiTheme="majorHAnsi" w:hAnsiTheme="majorHAnsi" w:cstheme="majorHAnsi"/>
        </w:rPr>
        <w:t>Department and the Beacon community to make this program a success.”</w:t>
      </w:r>
    </w:p>
    <w:p w14:paraId="3DCB1048" w14:textId="3A85B6DE" w:rsidR="00937FAD" w:rsidRPr="00937FAD" w:rsidRDefault="00937FAD" w:rsidP="00937FAD">
      <w:pPr>
        <w:tabs>
          <w:tab w:val="right" w:pos="9720"/>
        </w:tabs>
        <w:spacing w:before="240"/>
        <w:rPr>
          <w:rFonts w:asciiTheme="majorHAnsi" w:hAnsiTheme="majorHAnsi" w:cstheme="majorHAnsi"/>
        </w:rPr>
      </w:pPr>
      <w:r w:rsidRPr="00937FAD">
        <w:rPr>
          <w:rFonts w:asciiTheme="majorHAnsi" w:hAnsiTheme="majorHAnsi" w:cstheme="majorHAnsi"/>
        </w:rPr>
        <w:t>Chief Sands Frost said, “We’re really looking forward to working closely with Lashaveous and the team at Mental Health America. It’s important for us to develop alternatives to the criminal justice system</w:t>
      </w:r>
      <w:r>
        <w:rPr>
          <w:rFonts w:asciiTheme="majorHAnsi" w:hAnsiTheme="majorHAnsi" w:cstheme="majorHAnsi"/>
        </w:rPr>
        <w:t>,</w:t>
      </w:r>
      <w:r w:rsidRPr="00937FAD">
        <w:rPr>
          <w:rFonts w:asciiTheme="majorHAnsi" w:hAnsiTheme="majorHAnsi" w:cstheme="majorHAnsi"/>
        </w:rPr>
        <w:t xml:space="preserve"> and we’re confident that this program will help us better serve the community and, more importantly, the people we interact with every day who have mental health needs that aren’t being addressed.”</w:t>
      </w:r>
    </w:p>
    <w:p w14:paraId="284101DC" w14:textId="12CC49AE" w:rsidR="008D71C9" w:rsidRPr="00937FAD" w:rsidRDefault="006C7085" w:rsidP="008D71C9">
      <w:pPr>
        <w:tabs>
          <w:tab w:val="right" w:pos="9720"/>
        </w:tabs>
        <w:spacing w:before="240"/>
        <w:rPr>
          <w:rFonts w:asciiTheme="majorHAnsi" w:hAnsiTheme="majorHAnsi" w:cstheme="majorHAnsi"/>
        </w:rPr>
      </w:pPr>
      <w:r w:rsidRPr="00937FAD">
        <w:rPr>
          <w:rFonts w:asciiTheme="majorHAnsi" w:hAnsiTheme="majorHAnsi" w:cstheme="majorHAnsi"/>
        </w:rPr>
        <w:t>Mayor Lee Kyriacou commented, “</w:t>
      </w:r>
      <w:r w:rsidR="004214F0" w:rsidRPr="00937FAD">
        <w:rPr>
          <w:rFonts w:asciiTheme="majorHAnsi" w:hAnsiTheme="majorHAnsi" w:cstheme="majorHAnsi"/>
        </w:rPr>
        <w:t xml:space="preserve">I am pleased </w:t>
      </w:r>
      <w:r w:rsidRPr="00937FAD">
        <w:rPr>
          <w:rFonts w:asciiTheme="majorHAnsi" w:hAnsiTheme="majorHAnsi" w:cstheme="majorHAnsi"/>
        </w:rPr>
        <w:t xml:space="preserve">to welcome </w:t>
      </w:r>
      <w:r w:rsidR="004214F0" w:rsidRPr="00937FAD">
        <w:rPr>
          <w:rFonts w:asciiTheme="majorHAnsi" w:hAnsiTheme="majorHAnsi" w:cstheme="majorHAnsi"/>
        </w:rPr>
        <w:t xml:space="preserve">Mr. </w:t>
      </w:r>
      <w:r w:rsidRPr="00937FAD">
        <w:rPr>
          <w:rFonts w:asciiTheme="majorHAnsi" w:hAnsiTheme="majorHAnsi" w:cstheme="majorHAnsi"/>
        </w:rPr>
        <w:t xml:space="preserve">Dicker to </w:t>
      </w:r>
      <w:r w:rsidR="002C0B56" w:rsidRPr="00937FAD">
        <w:rPr>
          <w:rFonts w:asciiTheme="majorHAnsi" w:hAnsiTheme="majorHAnsi" w:cstheme="majorHAnsi"/>
        </w:rPr>
        <w:t>Beacon</w:t>
      </w:r>
      <w:r w:rsidR="004214F0" w:rsidRPr="00937FAD">
        <w:rPr>
          <w:rFonts w:asciiTheme="majorHAnsi" w:hAnsiTheme="majorHAnsi" w:cstheme="majorHAnsi"/>
        </w:rPr>
        <w:t>,</w:t>
      </w:r>
      <w:r w:rsidRPr="00937FAD">
        <w:rPr>
          <w:rFonts w:asciiTheme="majorHAnsi" w:hAnsiTheme="majorHAnsi" w:cstheme="majorHAnsi"/>
        </w:rPr>
        <w:t xml:space="preserve"> and am confident he will make a positive difference for our community. I want to thank Chief Frost and his team for helping to set up this program and coordinate with MHA to make these critical mental health services available to those in crisis.”</w:t>
      </w:r>
    </w:p>
    <w:p w14:paraId="7EE9FB42" w14:textId="3BDF2AA0" w:rsidR="006C7085" w:rsidRDefault="006C7085" w:rsidP="008D71C9">
      <w:pPr>
        <w:tabs>
          <w:tab w:val="right" w:pos="9720"/>
        </w:tabs>
        <w:spacing w:before="240"/>
        <w:rPr>
          <w:rFonts w:asciiTheme="majorHAnsi" w:hAnsiTheme="majorHAnsi" w:cstheme="majorHAnsi"/>
        </w:rPr>
      </w:pPr>
      <w:r w:rsidRPr="00937FAD">
        <w:rPr>
          <w:rFonts w:asciiTheme="majorHAnsi" w:hAnsiTheme="majorHAnsi" w:cstheme="majorHAnsi"/>
        </w:rPr>
        <w:t>The addition of a Mental Health Intensive Case Manager was highlighted as one of the initiatives called for in the City of Beacon’s</w:t>
      </w:r>
      <w:r>
        <w:rPr>
          <w:rFonts w:asciiTheme="majorHAnsi" w:hAnsiTheme="majorHAnsi" w:cstheme="majorHAnsi"/>
        </w:rPr>
        <w:t xml:space="preserve"> recently adopted </w:t>
      </w:r>
      <w:hyperlink r:id="rId12" w:history="1">
        <w:r w:rsidRPr="00937FAD">
          <w:rPr>
            <w:rStyle w:val="Hyperlink"/>
            <w:rFonts w:asciiTheme="majorHAnsi" w:hAnsiTheme="majorHAnsi" w:cstheme="majorHAnsi"/>
          </w:rPr>
          <w:t>Police Reform and Modernization Collaborative Plan</w:t>
        </w:r>
      </w:hyperlink>
      <w:r>
        <w:rPr>
          <w:rFonts w:asciiTheme="majorHAnsi" w:hAnsiTheme="majorHAnsi" w:cstheme="majorHAnsi"/>
        </w:rPr>
        <w:t>, which was unanimously adopted by the City Council on March 29, 2021. The Beacon City Council will be discussing implementation of the Plan at upcoming meetings and will be monitoring data on the success of the Mental Health Worker program.</w:t>
      </w:r>
    </w:p>
    <w:p w14:paraId="45677FDE" w14:textId="059F2A4B" w:rsidR="006C7085" w:rsidRPr="00937FAD" w:rsidRDefault="006C7085" w:rsidP="00937FAD">
      <w:pPr>
        <w:tabs>
          <w:tab w:val="right" w:pos="9720"/>
        </w:tabs>
        <w:spacing w:before="240"/>
        <w:jc w:val="center"/>
        <w:rPr>
          <w:rFonts w:asciiTheme="majorHAnsi" w:hAnsiTheme="majorHAnsi" w:cstheme="majorHAnsi"/>
          <w:sz w:val="20"/>
          <w:szCs w:val="20"/>
        </w:rPr>
      </w:pPr>
      <w:r w:rsidRPr="00937FAD">
        <w:rPr>
          <w:rFonts w:asciiTheme="majorHAnsi" w:hAnsiTheme="majorHAnsi" w:cstheme="majorHAnsi"/>
          <w:sz w:val="20"/>
          <w:szCs w:val="20"/>
        </w:rPr>
        <w:t>Attached: Photo of Lashaveous Dicker with Chief of Police Sands Frost</w:t>
      </w:r>
      <w:r w:rsidR="003641E3">
        <w:rPr>
          <w:rFonts w:asciiTheme="majorHAnsi" w:hAnsiTheme="majorHAnsi" w:cstheme="majorHAnsi"/>
          <w:sz w:val="20"/>
          <w:szCs w:val="20"/>
        </w:rPr>
        <w:t xml:space="preserve"> and Lieutenant Tom Figlia</w:t>
      </w:r>
    </w:p>
    <w:p w14:paraId="7D5819E9" w14:textId="77777777" w:rsidR="00937FAD" w:rsidRDefault="00937FAD" w:rsidP="00A34564">
      <w:pPr>
        <w:pStyle w:val="CommentText"/>
        <w:jc w:val="center"/>
        <w:rPr>
          <w:rFonts w:asciiTheme="majorHAnsi" w:hAnsiTheme="majorHAnsi" w:cstheme="majorHAnsi"/>
          <w:sz w:val="24"/>
          <w:szCs w:val="24"/>
        </w:rPr>
      </w:pPr>
    </w:p>
    <w:p w14:paraId="73B8C507" w14:textId="4433412C" w:rsidR="00442AD0" w:rsidRPr="008D71C9" w:rsidRDefault="00442AD0" w:rsidP="00A34564">
      <w:pPr>
        <w:pStyle w:val="CommentText"/>
        <w:jc w:val="center"/>
        <w:rPr>
          <w:rFonts w:asciiTheme="majorHAnsi" w:hAnsiTheme="majorHAnsi" w:cstheme="majorHAnsi"/>
          <w:sz w:val="24"/>
          <w:szCs w:val="24"/>
        </w:rPr>
      </w:pPr>
      <w:r w:rsidRPr="008D71C9">
        <w:rPr>
          <w:rFonts w:asciiTheme="majorHAnsi" w:hAnsiTheme="majorHAnsi" w:cstheme="majorHAnsi"/>
          <w:sz w:val="24"/>
          <w:szCs w:val="24"/>
        </w:rPr>
        <w:t># # #</w:t>
      </w:r>
    </w:p>
    <w:p w14:paraId="7A4C1EB4" w14:textId="52FC02FB" w:rsidR="00937FAD" w:rsidRDefault="00442AD0" w:rsidP="00A34564">
      <w:pPr>
        <w:pStyle w:val="CommentText"/>
        <w:jc w:val="center"/>
        <w:rPr>
          <w:rFonts w:asciiTheme="majorHAnsi" w:hAnsiTheme="majorHAnsi" w:cstheme="majorHAnsi"/>
          <w:sz w:val="24"/>
          <w:szCs w:val="24"/>
        </w:rPr>
      </w:pPr>
      <w:r w:rsidRPr="008D71C9">
        <w:rPr>
          <w:rFonts w:asciiTheme="majorHAnsi" w:hAnsiTheme="majorHAnsi" w:cstheme="majorHAnsi"/>
          <w:sz w:val="24"/>
          <w:szCs w:val="24"/>
        </w:rPr>
        <w:t xml:space="preserve">One Municipal Plaza | Beacon, NY 12508 | </w:t>
      </w:r>
      <w:hyperlink r:id="rId13" w:history="1">
        <w:r w:rsidR="00937FAD" w:rsidRPr="00427E3D">
          <w:rPr>
            <w:rStyle w:val="Hyperlink"/>
            <w:rFonts w:asciiTheme="majorHAnsi" w:hAnsiTheme="majorHAnsi" w:cstheme="majorHAnsi"/>
            <w:sz w:val="24"/>
            <w:szCs w:val="24"/>
          </w:rPr>
          <w:t>www.beaconny.gov</w:t>
        </w:r>
      </w:hyperlink>
    </w:p>
    <w:p w14:paraId="6BDEE626" w14:textId="1932F24F" w:rsidR="00245AB0" w:rsidRPr="00064B2E" w:rsidRDefault="004F7C39" w:rsidP="00A34564">
      <w:pPr>
        <w:pStyle w:val="CommentText"/>
        <w:jc w:val="center"/>
        <w:rPr>
          <w:rFonts w:asciiTheme="majorHAnsi" w:hAnsiTheme="majorHAnsi"/>
          <w:bCs/>
          <w:color w:val="1E1E1E"/>
          <w:sz w:val="24"/>
          <w:szCs w:val="24"/>
        </w:rPr>
      </w:pPr>
      <w:hyperlink r:id="rId14" w:history="1">
        <w:r w:rsidR="00442AD0" w:rsidRPr="008D71C9">
          <w:rPr>
            <w:rStyle w:val="Hyperlink"/>
            <w:rFonts w:asciiTheme="majorHAnsi" w:hAnsiTheme="majorHAnsi" w:cstheme="majorHAnsi"/>
            <w:sz w:val="24"/>
            <w:szCs w:val="24"/>
          </w:rPr>
          <w:t>Facebook.com/BeaconNY</w:t>
        </w:r>
      </w:hyperlink>
      <w:r w:rsidR="00442AD0" w:rsidRPr="00064B2E">
        <w:rPr>
          <w:rFonts w:asciiTheme="majorHAnsi" w:hAnsiTheme="majorHAnsi"/>
          <w:sz w:val="24"/>
          <w:szCs w:val="24"/>
        </w:rPr>
        <w:t xml:space="preserve"> | Twitter </w:t>
      </w:r>
      <w:hyperlink r:id="rId15" w:history="1">
        <w:r w:rsidR="00442AD0" w:rsidRPr="00064B2E">
          <w:rPr>
            <w:rStyle w:val="Hyperlink"/>
            <w:rFonts w:asciiTheme="majorHAnsi" w:hAnsiTheme="majorHAnsi"/>
            <w:sz w:val="24"/>
            <w:szCs w:val="24"/>
          </w:rPr>
          <w:t>@CityofBeacon</w:t>
        </w:r>
      </w:hyperlink>
    </w:p>
    <w:sectPr w:rsidR="00245AB0" w:rsidRPr="00064B2E" w:rsidSect="006E3E74">
      <w:headerReference w:type="default" r:id="rId16"/>
      <w:pgSz w:w="12240" w:h="15840"/>
      <w:pgMar w:top="1080" w:right="1080" w:bottom="540" w:left="1080" w:header="720" w:footer="2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A2A9C" w14:textId="77777777" w:rsidR="004F7C39" w:rsidRDefault="004F7C39" w:rsidP="006E3E74">
      <w:r>
        <w:separator/>
      </w:r>
    </w:p>
  </w:endnote>
  <w:endnote w:type="continuationSeparator" w:id="0">
    <w:p w14:paraId="6FF89605" w14:textId="77777777" w:rsidR="004F7C39" w:rsidRDefault="004F7C39" w:rsidP="006E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35F86" w14:textId="77777777" w:rsidR="004F7C39" w:rsidRDefault="004F7C39" w:rsidP="006E3E74">
      <w:r>
        <w:separator/>
      </w:r>
    </w:p>
  </w:footnote>
  <w:footnote w:type="continuationSeparator" w:id="0">
    <w:p w14:paraId="67BE4328" w14:textId="77777777" w:rsidR="004F7C39" w:rsidRDefault="004F7C39" w:rsidP="006E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6E633" w14:textId="14A77AE7" w:rsidR="006E3E74" w:rsidRDefault="006E3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961EA"/>
    <w:multiLevelType w:val="hybridMultilevel"/>
    <w:tmpl w:val="84F08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38770A"/>
    <w:multiLevelType w:val="hybridMultilevel"/>
    <w:tmpl w:val="2090A1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70790"/>
    <w:multiLevelType w:val="hybridMultilevel"/>
    <w:tmpl w:val="7E28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A0063"/>
    <w:multiLevelType w:val="hybridMultilevel"/>
    <w:tmpl w:val="F1E80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E2481B"/>
    <w:multiLevelType w:val="multilevel"/>
    <w:tmpl w:val="EBFA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993998"/>
    <w:multiLevelType w:val="hybridMultilevel"/>
    <w:tmpl w:val="533E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D1981"/>
    <w:multiLevelType w:val="hybridMultilevel"/>
    <w:tmpl w:val="233065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26D33"/>
    <w:multiLevelType w:val="hybridMultilevel"/>
    <w:tmpl w:val="F2C614D8"/>
    <w:lvl w:ilvl="0" w:tplc="F85EB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E2D"/>
    <w:rsid w:val="000009FB"/>
    <w:rsid w:val="000134C9"/>
    <w:rsid w:val="0002607A"/>
    <w:rsid w:val="00026085"/>
    <w:rsid w:val="000374B8"/>
    <w:rsid w:val="00062345"/>
    <w:rsid w:val="00064B2E"/>
    <w:rsid w:val="000734D4"/>
    <w:rsid w:val="000808EF"/>
    <w:rsid w:val="0008182B"/>
    <w:rsid w:val="000A3ADD"/>
    <w:rsid w:val="000D03A0"/>
    <w:rsid w:val="000D533E"/>
    <w:rsid w:val="000E5EDC"/>
    <w:rsid w:val="000F1CEA"/>
    <w:rsid w:val="00102E0B"/>
    <w:rsid w:val="0015172A"/>
    <w:rsid w:val="00157584"/>
    <w:rsid w:val="00182A5D"/>
    <w:rsid w:val="00183899"/>
    <w:rsid w:val="001975C8"/>
    <w:rsid w:val="001E3BD7"/>
    <w:rsid w:val="00236875"/>
    <w:rsid w:val="00245AB0"/>
    <w:rsid w:val="0025049F"/>
    <w:rsid w:val="00275E56"/>
    <w:rsid w:val="00293371"/>
    <w:rsid w:val="002B51E4"/>
    <w:rsid w:val="002C0B56"/>
    <w:rsid w:val="002C3A45"/>
    <w:rsid w:val="00307C95"/>
    <w:rsid w:val="003153A8"/>
    <w:rsid w:val="00317505"/>
    <w:rsid w:val="003453EF"/>
    <w:rsid w:val="00354BAA"/>
    <w:rsid w:val="003613CD"/>
    <w:rsid w:val="00363DF5"/>
    <w:rsid w:val="003641E3"/>
    <w:rsid w:val="00377C9A"/>
    <w:rsid w:val="003D3A94"/>
    <w:rsid w:val="003D5851"/>
    <w:rsid w:val="003E4CE6"/>
    <w:rsid w:val="00401D7A"/>
    <w:rsid w:val="00407948"/>
    <w:rsid w:val="004214F0"/>
    <w:rsid w:val="00436370"/>
    <w:rsid w:val="00442AD0"/>
    <w:rsid w:val="0045581D"/>
    <w:rsid w:val="00464830"/>
    <w:rsid w:val="004B1A3E"/>
    <w:rsid w:val="004C303C"/>
    <w:rsid w:val="004C3C2D"/>
    <w:rsid w:val="004E19DE"/>
    <w:rsid w:val="004F346D"/>
    <w:rsid w:val="004F7C39"/>
    <w:rsid w:val="00530DC1"/>
    <w:rsid w:val="005566C6"/>
    <w:rsid w:val="00573D79"/>
    <w:rsid w:val="005912E5"/>
    <w:rsid w:val="005A09E1"/>
    <w:rsid w:val="005C59EA"/>
    <w:rsid w:val="005D0E2D"/>
    <w:rsid w:val="00617E88"/>
    <w:rsid w:val="0063630F"/>
    <w:rsid w:val="00637D31"/>
    <w:rsid w:val="006402B7"/>
    <w:rsid w:val="0064130A"/>
    <w:rsid w:val="0064284E"/>
    <w:rsid w:val="006466F5"/>
    <w:rsid w:val="0065311B"/>
    <w:rsid w:val="00665D31"/>
    <w:rsid w:val="006C29DD"/>
    <w:rsid w:val="006C7085"/>
    <w:rsid w:val="006D0716"/>
    <w:rsid w:val="006D5302"/>
    <w:rsid w:val="006E3E74"/>
    <w:rsid w:val="00706D98"/>
    <w:rsid w:val="00714120"/>
    <w:rsid w:val="007419D5"/>
    <w:rsid w:val="00746546"/>
    <w:rsid w:val="00757339"/>
    <w:rsid w:val="00770F4A"/>
    <w:rsid w:val="007950AE"/>
    <w:rsid w:val="007B7786"/>
    <w:rsid w:val="007C2FFE"/>
    <w:rsid w:val="007E6517"/>
    <w:rsid w:val="007F1F5B"/>
    <w:rsid w:val="00806DC7"/>
    <w:rsid w:val="00837D12"/>
    <w:rsid w:val="008535A6"/>
    <w:rsid w:val="00875AA4"/>
    <w:rsid w:val="008C0914"/>
    <w:rsid w:val="008D71C9"/>
    <w:rsid w:val="008E4C39"/>
    <w:rsid w:val="008F087E"/>
    <w:rsid w:val="008F621A"/>
    <w:rsid w:val="00905935"/>
    <w:rsid w:val="009059A7"/>
    <w:rsid w:val="009144CF"/>
    <w:rsid w:val="00921686"/>
    <w:rsid w:val="00926C55"/>
    <w:rsid w:val="00937FAD"/>
    <w:rsid w:val="00956780"/>
    <w:rsid w:val="009613F3"/>
    <w:rsid w:val="00977D1E"/>
    <w:rsid w:val="009927BE"/>
    <w:rsid w:val="009B1783"/>
    <w:rsid w:val="009C1799"/>
    <w:rsid w:val="009E7B55"/>
    <w:rsid w:val="009F76C9"/>
    <w:rsid w:val="00A200D2"/>
    <w:rsid w:val="00A20661"/>
    <w:rsid w:val="00A33D93"/>
    <w:rsid w:val="00A34564"/>
    <w:rsid w:val="00A37C7E"/>
    <w:rsid w:val="00A7586A"/>
    <w:rsid w:val="00A81E13"/>
    <w:rsid w:val="00AA7E62"/>
    <w:rsid w:val="00AB1F00"/>
    <w:rsid w:val="00AC1D0B"/>
    <w:rsid w:val="00AC2C29"/>
    <w:rsid w:val="00AD1122"/>
    <w:rsid w:val="00B065F9"/>
    <w:rsid w:val="00B43372"/>
    <w:rsid w:val="00B6479F"/>
    <w:rsid w:val="00BA499F"/>
    <w:rsid w:val="00BA63E9"/>
    <w:rsid w:val="00BC3428"/>
    <w:rsid w:val="00BF6136"/>
    <w:rsid w:val="00C50245"/>
    <w:rsid w:val="00C544EC"/>
    <w:rsid w:val="00C83D55"/>
    <w:rsid w:val="00C85D00"/>
    <w:rsid w:val="00CA59EA"/>
    <w:rsid w:val="00CC5A62"/>
    <w:rsid w:val="00CD1000"/>
    <w:rsid w:val="00CD1673"/>
    <w:rsid w:val="00CD2AF7"/>
    <w:rsid w:val="00D00C7E"/>
    <w:rsid w:val="00D2288F"/>
    <w:rsid w:val="00D22F36"/>
    <w:rsid w:val="00D32616"/>
    <w:rsid w:val="00D42E8E"/>
    <w:rsid w:val="00D4623C"/>
    <w:rsid w:val="00D61E3F"/>
    <w:rsid w:val="00D67E9D"/>
    <w:rsid w:val="00D876A1"/>
    <w:rsid w:val="00D93527"/>
    <w:rsid w:val="00DA47A4"/>
    <w:rsid w:val="00DB3279"/>
    <w:rsid w:val="00DB4E84"/>
    <w:rsid w:val="00DC2742"/>
    <w:rsid w:val="00DC7772"/>
    <w:rsid w:val="00DD3831"/>
    <w:rsid w:val="00DD6709"/>
    <w:rsid w:val="00E164FD"/>
    <w:rsid w:val="00E4016B"/>
    <w:rsid w:val="00E52C4B"/>
    <w:rsid w:val="00E63C9F"/>
    <w:rsid w:val="00E77C23"/>
    <w:rsid w:val="00E84B75"/>
    <w:rsid w:val="00E9476B"/>
    <w:rsid w:val="00EA208E"/>
    <w:rsid w:val="00ED1A34"/>
    <w:rsid w:val="00EF1845"/>
    <w:rsid w:val="00F01701"/>
    <w:rsid w:val="00F159E9"/>
    <w:rsid w:val="00F16A77"/>
    <w:rsid w:val="00F33FF5"/>
    <w:rsid w:val="00F4476C"/>
    <w:rsid w:val="00F5039E"/>
    <w:rsid w:val="00F66BCA"/>
    <w:rsid w:val="00F7308D"/>
    <w:rsid w:val="00F733DC"/>
    <w:rsid w:val="00FB1210"/>
    <w:rsid w:val="00FB3F20"/>
    <w:rsid w:val="00FD7B15"/>
    <w:rsid w:val="00FF149E"/>
    <w:rsid w:val="00FF76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647A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Normal (Web)" w:uiPriority="99"/>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E2D"/>
    <w:rPr>
      <w:color w:val="0000FF" w:themeColor="hyperlink"/>
      <w:u w:val="single"/>
    </w:rPr>
  </w:style>
  <w:style w:type="character" w:styleId="FollowedHyperlink">
    <w:name w:val="FollowedHyperlink"/>
    <w:basedOn w:val="DefaultParagraphFont"/>
    <w:rsid w:val="009C1799"/>
    <w:rPr>
      <w:color w:val="800080" w:themeColor="followedHyperlink"/>
      <w:u w:val="single"/>
    </w:rPr>
  </w:style>
  <w:style w:type="paragraph" w:styleId="NormalWeb">
    <w:name w:val="Normal (Web)"/>
    <w:basedOn w:val="Normal"/>
    <w:uiPriority w:val="99"/>
    <w:rsid w:val="00CC5A62"/>
    <w:pPr>
      <w:spacing w:beforeLines="1" w:afterLines="1"/>
    </w:pPr>
    <w:rPr>
      <w:rFonts w:ascii="Times" w:hAnsi="Times" w:cs="Times New Roman"/>
      <w:sz w:val="20"/>
      <w:szCs w:val="20"/>
    </w:rPr>
  </w:style>
  <w:style w:type="paragraph" w:styleId="ListParagraph">
    <w:name w:val="List Paragraph"/>
    <w:basedOn w:val="Normal"/>
    <w:uiPriority w:val="34"/>
    <w:qFormat/>
    <w:rsid w:val="00D4623C"/>
    <w:pPr>
      <w:ind w:left="720"/>
      <w:contextualSpacing/>
    </w:pPr>
  </w:style>
  <w:style w:type="paragraph" w:styleId="CommentText">
    <w:name w:val="annotation text"/>
    <w:basedOn w:val="Normal"/>
    <w:link w:val="CommentTextChar"/>
    <w:semiHidden/>
    <w:rsid w:val="00442AD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42AD0"/>
    <w:rPr>
      <w:rFonts w:ascii="Times New Roman" w:eastAsia="Times New Roman" w:hAnsi="Times New Roman" w:cs="Times New Roman"/>
      <w:sz w:val="20"/>
      <w:szCs w:val="20"/>
    </w:rPr>
  </w:style>
  <w:style w:type="character" w:styleId="CommentReference">
    <w:name w:val="annotation reference"/>
    <w:semiHidden/>
    <w:rsid w:val="000134C9"/>
    <w:rPr>
      <w:sz w:val="16"/>
      <w:szCs w:val="16"/>
    </w:rPr>
  </w:style>
  <w:style w:type="paragraph" w:styleId="BalloonText">
    <w:name w:val="Balloon Text"/>
    <w:basedOn w:val="Normal"/>
    <w:link w:val="BalloonTextChar"/>
    <w:semiHidden/>
    <w:unhideWhenUsed/>
    <w:rsid w:val="000134C9"/>
    <w:rPr>
      <w:rFonts w:ascii="Segoe UI" w:hAnsi="Segoe UI" w:cs="Segoe UI"/>
      <w:sz w:val="18"/>
      <w:szCs w:val="18"/>
    </w:rPr>
  </w:style>
  <w:style w:type="character" w:customStyle="1" w:styleId="BalloonTextChar">
    <w:name w:val="Balloon Text Char"/>
    <w:basedOn w:val="DefaultParagraphFont"/>
    <w:link w:val="BalloonText"/>
    <w:semiHidden/>
    <w:rsid w:val="000134C9"/>
    <w:rPr>
      <w:rFonts w:ascii="Segoe UI" w:hAnsi="Segoe UI" w:cs="Segoe UI"/>
      <w:sz w:val="18"/>
      <w:szCs w:val="18"/>
    </w:rPr>
  </w:style>
  <w:style w:type="character" w:customStyle="1" w:styleId="UnresolvedMention1">
    <w:name w:val="Unresolved Mention1"/>
    <w:basedOn w:val="DefaultParagraphFont"/>
    <w:rsid w:val="00637D31"/>
    <w:rPr>
      <w:color w:val="605E5C"/>
      <w:shd w:val="clear" w:color="auto" w:fill="E1DFDD"/>
    </w:rPr>
  </w:style>
  <w:style w:type="paragraph" w:styleId="Header">
    <w:name w:val="header"/>
    <w:basedOn w:val="Normal"/>
    <w:link w:val="HeaderChar"/>
    <w:unhideWhenUsed/>
    <w:rsid w:val="006E3E74"/>
    <w:pPr>
      <w:tabs>
        <w:tab w:val="center" w:pos="4680"/>
        <w:tab w:val="right" w:pos="9360"/>
      </w:tabs>
    </w:pPr>
  </w:style>
  <w:style w:type="character" w:customStyle="1" w:styleId="HeaderChar">
    <w:name w:val="Header Char"/>
    <w:basedOn w:val="DefaultParagraphFont"/>
    <w:link w:val="Header"/>
    <w:rsid w:val="006E3E74"/>
  </w:style>
  <w:style w:type="paragraph" w:styleId="Footer">
    <w:name w:val="footer"/>
    <w:basedOn w:val="Normal"/>
    <w:link w:val="FooterChar"/>
    <w:unhideWhenUsed/>
    <w:rsid w:val="006E3E74"/>
    <w:pPr>
      <w:tabs>
        <w:tab w:val="center" w:pos="4680"/>
        <w:tab w:val="right" w:pos="9360"/>
      </w:tabs>
    </w:pPr>
  </w:style>
  <w:style w:type="character" w:customStyle="1" w:styleId="FooterChar">
    <w:name w:val="Footer Char"/>
    <w:basedOn w:val="DefaultParagraphFont"/>
    <w:link w:val="Footer"/>
    <w:rsid w:val="006E3E74"/>
  </w:style>
  <w:style w:type="character" w:customStyle="1" w:styleId="UnresolvedMention2">
    <w:name w:val="Unresolved Mention2"/>
    <w:basedOn w:val="DefaultParagraphFont"/>
    <w:rsid w:val="00AC1D0B"/>
    <w:rPr>
      <w:color w:val="605E5C"/>
      <w:shd w:val="clear" w:color="auto" w:fill="E1DFDD"/>
    </w:rPr>
  </w:style>
  <w:style w:type="character" w:styleId="UnresolvedMention">
    <w:name w:val="Unresolved Mention"/>
    <w:basedOn w:val="DefaultParagraphFont"/>
    <w:uiPriority w:val="99"/>
    <w:semiHidden/>
    <w:unhideWhenUsed/>
    <w:rsid w:val="00937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139796">
      <w:bodyDiv w:val="1"/>
      <w:marLeft w:val="0"/>
      <w:marRight w:val="0"/>
      <w:marTop w:val="0"/>
      <w:marBottom w:val="0"/>
      <w:divBdr>
        <w:top w:val="none" w:sz="0" w:space="0" w:color="auto"/>
        <w:left w:val="none" w:sz="0" w:space="0" w:color="auto"/>
        <w:bottom w:val="none" w:sz="0" w:space="0" w:color="auto"/>
        <w:right w:val="none" w:sz="0" w:space="0" w:color="auto"/>
      </w:divBdr>
    </w:div>
    <w:div w:id="726953578">
      <w:bodyDiv w:val="1"/>
      <w:marLeft w:val="0"/>
      <w:marRight w:val="0"/>
      <w:marTop w:val="0"/>
      <w:marBottom w:val="0"/>
      <w:divBdr>
        <w:top w:val="none" w:sz="0" w:space="0" w:color="auto"/>
        <w:left w:val="none" w:sz="0" w:space="0" w:color="auto"/>
        <w:bottom w:val="none" w:sz="0" w:space="0" w:color="auto"/>
        <w:right w:val="none" w:sz="0" w:space="0" w:color="auto"/>
      </w:divBdr>
    </w:div>
    <w:div w:id="944270086">
      <w:bodyDiv w:val="1"/>
      <w:marLeft w:val="0"/>
      <w:marRight w:val="0"/>
      <w:marTop w:val="0"/>
      <w:marBottom w:val="0"/>
      <w:divBdr>
        <w:top w:val="none" w:sz="0" w:space="0" w:color="auto"/>
        <w:left w:val="none" w:sz="0" w:space="0" w:color="auto"/>
        <w:bottom w:val="none" w:sz="0" w:space="0" w:color="auto"/>
        <w:right w:val="none" w:sz="0" w:space="0" w:color="auto"/>
      </w:divBdr>
    </w:div>
    <w:div w:id="1197349904">
      <w:bodyDiv w:val="1"/>
      <w:marLeft w:val="0"/>
      <w:marRight w:val="0"/>
      <w:marTop w:val="0"/>
      <w:marBottom w:val="0"/>
      <w:divBdr>
        <w:top w:val="none" w:sz="0" w:space="0" w:color="auto"/>
        <w:left w:val="none" w:sz="0" w:space="0" w:color="auto"/>
        <w:bottom w:val="none" w:sz="0" w:space="0" w:color="auto"/>
        <w:right w:val="none" w:sz="0" w:space="0" w:color="auto"/>
      </w:divBdr>
    </w:div>
    <w:div w:id="1456945036">
      <w:bodyDiv w:val="1"/>
      <w:marLeft w:val="0"/>
      <w:marRight w:val="0"/>
      <w:marTop w:val="0"/>
      <w:marBottom w:val="0"/>
      <w:divBdr>
        <w:top w:val="none" w:sz="0" w:space="0" w:color="auto"/>
        <w:left w:val="none" w:sz="0" w:space="0" w:color="auto"/>
        <w:bottom w:val="none" w:sz="0" w:space="0" w:color="auto"/>
        <w:right w:val="none" w:sz="0" w:space="0" w:color="auto"/>
      </w:divBdr>
    </w:div>
    <w:div w:id="1622957002">
      <w:bodyDiv w:val="1"/>
      <w:marLeft w:val="0"/>
      <w:marRight w:val="0"/>
      <w:marTop w:val="0"/>
      <w:marBottom w:val="0"/>
      <w:divBdr>
        <w:top w:val="none" w:sz="0" w:space="0" w:color="auto"/>
        <w:left w:val="none" w:sz="0" w:space="0" w:color="auto"/>
        <w:bottom w:val="none" w:sz="0" w:space="0" w:color="auto"/>
        <w:right w:val="none" w:sz="0" w:space="0" w:color="auto"/>
      </w:divBdr>
    </w:div>
    <w:div w:id="1773547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aconny.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aconny.gov/wp-content/uploads/2021/03/City-of-Beacon-Police-Reform-and-Modernization-Collaborative-Plan-Adopte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witter.com/cityofbeacon?lang=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beacon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59B08072FE140B696212DF261FB88" ma:contentTypeVersion="13" ma:contentTypeDescription="Create a new document." ma:contentTypeScope="" ma:versionID="44b767dd77c337c1b834293e031db175">
  <xsd:schema xmlns:xsd="http://www.w3.org/2001/XMLSchema" xmlns:xs="http://www.w3.org/2001/XMLSchema" xmlns:p="http://schemas.microsoft.com/office/2006/metadata/properties" xmlns:ns3="cd87b39b-1d0e-472a-9a88-078738465848" xmlns:ns4="f8c4757b-dd0d-485c-9dbd-3691b99d825a" targetNamespace="http://schemas.microsoft.com/office/2006/metadata/properties" ma:root="true" ma:fieldsID="9a1542dd4c123ad1ecf06e108bc65d66" ns3:_="" ns4:_="">
    <xsd:import namespace="cd87b39b-1d0e-472a-9a88-078738465848"/>
    <xsd:import namespace="f8c4757b-dd0d-485c-9dbd-3691b99d825a"/>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Location" minOccurs="0"/>
                <xsd:element ref="ns3:MediaServiceOCR"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7b39b-1d0e-472a-9a88-0787384658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4757b-dd0d-485c-9dbd-3691b99d82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3284A4-9A27-4232-A522-56F91E2BC64D}">
  <ds:schemaRefs>
    <ds:schemaRef ds:uri="http://schemas.microsoft.com/sharepoint/v3/contenttype/forms"/>
  </ds:schemaRefs>
</ds:datastoreItem>
</file>

<file path=customXml/itemProps2.xml><?xml version="1.0" encoding="utf-8"?>
<ds:datastoreItem xmlns:ds="http://schemas.openxmlformats.org/officeDocument/2006/customXml" ds:itemID="{10E34352-469A-4F33-852B-9D61189FD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7b39b-1d0e-472a-9a88-078738465848"/>
    <ds:schemaRef ds:uri="f8c4757b-dd0d-485c-9dbd-3691b99d8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7CD80-8183-4353-AB87-A87CE6B2DC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C74B1E-7CDC-4609-9EA8-85279F8E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Spy Hill Advisory</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cp:lastModifiedBy>cityofbeacon</cp:lastModifiedBy>
  <cp:revision>5</cp:revision>
  <cp:lastPrinted>2021-03-12T17:30:00Z</cp:lastPrinted>
  <dcterms:created xsi:type="dcterms:W3CDTF">2021-03-31T19:09:00Z</dcterms:created>
  <dcterms:modified xsi:type="dcterms:W3CDTF">2021-04-01T19:30:00Z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0x01010003759B08072FE140B696212DF261FB88</vt:lpwstr>
  </property>
</Properties>
</file>